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C0" w:rsidRPr="006D54E1" w:rsidRDefault="00766AC0" w:rsidP="00766AC0">
      <w:pPr>
        <w:jc w:val="center"/>
        <w:rPr>
          <w:b/>
        </w:rPr>
      </w:pPr>
      <w:r>
        <w:rPr>
          <w:b/>
          <w:bCs/>
          <w:caps/>
        </w:rPr>
        <w:tab/>
      </w:r>
      <w:r w:rsidRPr="006D54E1">
        <w:rPr>
          <w:b/>
        </w:rPr>
        <w:t>РОССИЙСКАЯ ФЕДЕРАЦИЯ</w:t>
      </w:r>
    </w:p>
    <w:p w:rsidR="00766AC0" w:rsidRPr="006D54E1" w:rsidRDefault="00766AC0" w:rsidP="00766AC0">
      <w:pPr>
        <w:jc w:val="center"/>
        <w:rPr>
          <w:b/>
        </w:rPr>
      </w:pPr>
      <w:r w:rsidRPr="006D54E1">
        <w:rPr>
          <w:b/>
        </w:rPr>
        <w:t>БРЯНСКАЯ ОБЛАСТЬ УНЕЧСКИЙ РАЙОН</w:t>
      </w:r>
    </w:p>
    <w:p w:rsidR="00766AC0" w:rsidRPr="006D54E1" w:rsidRDefault="00766AC0" w:rsidP="00766AC0">
      <w:pPr>
        <w:jc w:val="center"/>
        <w:rPr>
          <w:b/>
        </w:rPr>
      </w:pPr>
      <w:r w:rsidRPr="006D54E1">
        <w:rPr>
          <w:b/>
        </w:rPr>
        <w:t>ПАВЛОВСКОЕ СЕЛЬСКОЕ ПОСЕЛЕНИЕ</w:t>
      </w:r>
    </w:p>
    <w:p w:rsidR="00766AC0" w:rsidRPr="006D54E1" w:rsidRDefault="00766AC0" w:rsidP="00766AC0">
      <w:pPr>
        <w:jc w:val="center"/>
        <w:rPr>
          <w:b/>
        </w:rPr>
      </w:pPr>
      <w:r w:rsidRPr="006D54E1">
        <w:rPr>
          <w:b/>
        </w:rPr>
        <w:t>ПАВЛОВСКАЯ СЕЛЬСКАЯ АДМИНИСТРАЦИЯ</w:t>
      </w:r>
    </w:p>
    <w:p w:rsidR="00766AC0" w:rsidRPr="005968F1" w:rsidRDefault="00766AC0" w:rsidP="00766AC0">
      <w:pPr>
        <w:jc w:val="center"/>
        <w:rPr>
          <w:b/>
          <w:bCs/>
          <w:caps/>
        </w:rPr>
      </w:pPr>
    </w:p>
    <w:p w:rsidR="00766AC0" w:rsidRDefault="00766AC0" w:rsidP="00766AC0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766AC0" w:rsidRDefault="00766AC0" w:rsidP="00766AC0">
      <w:r>
        <w:t>От   24.11.2021 г.     № 23</w:t>
      </w:r>
    </w:p>
    <w:p w:rsidR="00766AC0" w:rsidRDefault="006630E2" w:rsidP="00766AC0">
      <w:proofErr w:type="gramStart"/>
      <w:r>
        <w:t>с</w:t>
      </w:r>
      <w:proofErr w:type="gramEnd"/>
      <w:r>
        <w:t xml:space="preserve">. Павловка </w:t>
      </w:r>
    </w:p>
    <w:p w:rsidR="006630E2" w:rsidRDefault="006630E2" w:rsidP="00766AC0"/>
    <w:p w:rsidR="00766AC0" w:rsidRDefault="00766AC0" w:rsidP="00766AC0">
      <w:pPr>
        <w:autoSpaceDE w:val="0"/>
        <w:autoSpaceDN w:val="0"/>
        <w:adjustRightInd w:val="0"/>
        <w:rPr>
          <w:sz w:val="28"/>
          <w:szCs w:val="28"/>
        </w:rPr>
      </w:pPr>
      <w:r w:rsidRPr="00466473">
        <w:rPr>
          <w:sz w:val="28"/>
          <w:szCs w:val="28"/>
        </w:rPr>
        <w:t xml:space="preserve">Об утверждении Порядка внесения </w:t>
      </w:r>
    </w:p>
    <w:p w:rsidR="00766AC0" w:rsidRDefault="00766AC0" w:rsidP="00766AC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</w:t>
      </w:r>
      <w:r w:rsidRPr="00466473">
        <w:rPr>
          <w:sz w:val="28"/>
          <w:szCs w:val="28"/>
        </w:rPr>
        <w:t>зменений</w:t>
      </w:r>
      <w:r>
        <w:rPr>
          <w:sz w:val="28"/>
          <w:szCs w:val="28"/>
        </w:rPr>
        <w:t xml:space="preserve"> </w:t>
      </w:r>
      <w:r w:rsidRPr="00466473">
        <w:rPr>
          <w:sz w:val="28"/>
          <w:szCs w:val="28"/>
        </w:rPr>
        <w:t xml:space="preserve">в перечень главных </w:t>
      </w:r>
    </w:p>
    <w:p w:rsidR="00766AC0" w:rsidRDefault="00766AC0" w:rsidP="00766AC0">
      <w:pPr>
        <w:autoSpaceDE w:val="0"/>
        <w:autoSpaceDN w:val="0"/>
        <w:adjustRightInd w:val="0"/>
      </w:pPr>
      <w:r w:rsidRPr="00466473">
        <w:rPr>
          <w:sz w:val="28"/>
          <w:szCs w:val="28"/>
        </w:rPr>
        <w:t xml:space="preserve">администраторов </w:t>
      </w:r>
    </w:p>
    <w:p w:rsidR="00766AC0" w:rsidRDefault="00766AC0" w:rsidP="00766AC0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66AC0" w:rsidRDefault="00766AC0" w:rsidP="00766AC0">
      <w:pPr>
        <w:autoSpaceDE w:val="0"/>
        <w:autoSpaceDN w:val="0"/>
        <w:adjustRightInd w:val="0"/>
        <w:jc w:val="both"/>
      </w:pPr>
      <w:r>
        <w:tab/>
      </w:r>
      <w:r w:rsidRPr="00466473">
        <w:t>В соответствии с</w:t>
      </w:r>
      <w:r>
        <w:t xml:space="preserve"> пунктом 8 </w:t>
      </w:r>
      <w:hyperlink r:id="rId4" w:history="1">
        <w:proofErr w:type="gramStart"/>
        <w:r w:rsidRPr="00466473">
          <w:rPr>
            <w:rStyle w:val="a4"/>
          </w:rPr>
          <w:t>постановлени</w:t>
        </w:r>
      </w:hyperlink>
      <w:r w:rsidRPr="00466473">
        <w:t>я</w:t>
      </w:r>
      <w:proofErr w:type="gramEnd"/>
      <w:r w:rsidRPr="00466473">
        <w:t xml:space="preserve"> Правительства Российск</w:t>
      </w:r>
      <w:r>
        <w:t>ой Федерации от 16.09.2021 №1568</w:t>
      </w:r>
      <w:r w:rsidRPr="00466473">
        <w:t xml:space="preserve">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>
        <w:rPr>
          <w:bCs/>
        </w:rPr>
        <w:t xml:space="preserve"> </w:t>
      </w:r>
      <w:r w:rsidRPr="00466473">
        <w:t xml:space="preserve">и к утверждению перечня главных  администраторов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>
        <w:rPr>
          <w:bCs/>
        </w:rPr>
        <w:t xml:space="preserve"> </w:t>
      </w:r>
      <w:r w:rsidRPr="00466473">
        <w:t>субъекта Российской Федерации, бюджета территориального фонда обязательного медицинского страхования, местного бюджета»</w:t>
      </w:r>
      <w:r>
        <w:t xml:space="preserve"> и</w:t>
      </w:r>
      <w:r w:rsidRPr="00466473">
        <w:t xml:space="preserve"> пунктом 10 </w:t>
      </w:r>
      <w:hyperlink r:id="rId5" w:history="1">
        <w:proofErr w:type="gramStart"/>
        <w:r w:rsidRPr="00466473">
          <w:rPr>
            <w:rStyle w:val="a4"/>
          </w:rPr>
          <w:t>постановлени</w:t>
        </w:r>
      </w:hyperlink>
      <w:r w:rsidRPr="00466473">
        <w:t>я</w:t>
      </w:r>
      <w:proofErr w:type="gramEnd"/>
      <w:r w:rsidRPr="00466473">
        <w:t xml:space="preserve"> Правительства Российской Федерации от 16.09.2021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>
        <w:t xml:space="preserve"> </w:t>
      </w:r>
    </w:p>
    <w:p w:rsidR="00766AC0" w:rsidRDefault="00766AC0" w:rsidP="00766AC0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66AC0" w:rsidRDefault="00766AC0" w:rsidP="00766AC0">
      <w:pPr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ab/>
        <w:t>1</w:t>
      </w:r>
      <w:r w:rsidRPr="00466473">
        <w:rPr>
          <w:bCs/>
        </w:rPr>
        <w:t>.Утвердить прилагаемый</w:t>
      </w:r>
      <w:r>
        <w:rPr>
          <w:bCs/>
        </w:rPr>
        <w:t>:</w:t>
      </w:r>
    </w:p>
    <w:p w:rsidR="00766AC0" w:rsidRDefault="00766AC0" w:rsidP="00766AC0">
      <w:pPr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ab/>
        <w:t xml:space="preserve"> -</w:t>
      </w:r>
      <w:r w:rsidRPr="00466473">
        <w:rPr>
          <w:bCs/>
        </w:rPr>
        <w:t xml:space="preserve">Порядок внесения изменений в перечень главных </w:t>
      </w:r>
      <w:proofErr w:type="gramStart"/>
      <w:r w:rsidRPr="00466473">
        <w:rPr>
          <w:bCs/>
        </w:rPr>
        <w:t xml:space="preserve">администраторов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>
        <w:rPr>
          <w:bCs/>
        </w:rPr>
        <w:t xml:space="preserve"> Павловского сельского поселения</w:t>
      </w:r>
      <w:proofErr w:type="gramEnd"/>
      <w:r>
        <w:rPr>
          <w:bCs/>
        </w:rPr>
        <w:t xml:space="preserve"> </w:t>
      </w:r>
      <w:r w:rsidRPr="00466473">
        <w:t>Унечского муниципального района Брянской области</w:t>
      </w:r>
      <w:r>
        <w:t xml:space="preserve"> (приложение №1)</w:t>
      </w:r>
      <w:r>
        <w:rPr>
          <w:bCs/>
        </w:rPr>
        <w:t>;</w:t>
      </w:r>
    </w:p>
    <w:p w:rsidR="00766AC0" w:rsidRDefault="00766AC0" w:rsidP="00766AC0">
      <w:pPr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ab/>
        <w:t>-</w:t>
      </w:r>
      <w:r w:rsidRPr="00466473">
        <w:rPr>
          <w:bCs/>
        </w:rPr>
        <w:t>Порядок внесения изменений в перечень главных администраторов доходов бюджета</w:t>
      </w:r>
      <w:r>
        <w:rPr>
          <w:bCs/>
        </w:rPr>
        <w:t xml:space="preserve"> Павловского сельского поселения </w:t>
      </w:r>
      <w:r w:rsidRPr="00466473">
        <w:t>Унечского муниципального района Брянской области</w:t>
      </w:r>
      <w:r>
        <w:t xml:space="preserve"> (приложение №2)</w:t>
      </w:r>
      <w:r>
        <w:rPr>
          <w:bCs/>
        </w:rPr>
        <w:t>.</w:t>
      </w:r>
    </w:p>
    <w:p w:rsidR="00766AC0" w:rsidRPr="00831805" w:rsidRDefault="00766AC0" w:rsidP="00766AC0">
      <w:pPr>
        <w:pStyle w:val="ConsPlusNormal"/>
        <w:spacing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58DF">
        <w:rPr>
          <w:rFonts w:ascii="Times New Roman" w:hAnsi="Times New Roman" w:cs="Times New Roman"/>
          <w:sz w:val="24"/>
          <w:szCs w:val="24"/>
        </w:rPr>
        <w:t>2.Постановление вступает в силу с момента его подписания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44FA8">
        <w:rPr>
          <w:rFonts w:ascii="Times New Roman" w:hAnsi="Times New Roman" w:cs="Times New Roman"/>
          <w:sz w:val="24"/>
          <w:szCs w:val="24"/>
        </w:rPr>
        <w:t>и применяется к</w:t>
      </w:r>
      <w:r>
        <w:t xml:space="preserve"> </w:t>
      </w:r>
      <w:r w:rsidRPr="00831805">
        <w:rPr>
          <w:rFonts w:ascii="Times New Roman" w:hAnsi="Times New Roman" w:cs="Times New Roman"/>
          <w:sz w:val="24"/>
          <w:szCs w:val="24"/>
        </w:rPr>
        <w:t xml:space="preserve">правоотношениям, возникающим при составлении и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Павловского сельского поселения </w:t>
      </w:r>
      <w:r w:rsidRPr="00831805"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области, начиная с бюджета на 2022 год и на плановый период 2023 и 2024 годов.</w:t>
      </w:r>
    </w:p>
    <w:p w:rsidR="00766AC0" w:rsidRPr="00E23A2F" w:rsidRDefault="00766AC0" w:rsidP="00766AC0">
      <w:pPr>
        <w:pStyle w:val="a5"/>
        <w:spacing w:after="120"/>
        <w:ind w:left="0"/>
        <w:jc w:val="both"/>
      </w:pPr>
      <w:r>
        <w:tab/>
        <w:t>3.Обнародовать данное постановление согласно уставу</w:t>
      </w:r>
      <w:r w:rsidRPr="003A1E7F">
        <w:t>.</w:t>
      </w:r>
    </w:p>
    <w:p w:rsidR="00766AC0" w:rsidRPr="007F4A3F" w:rsidRDefault="00766AC0" w:rsidP="00766AC0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05024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766AC0" w:rsidRPr="007F4A3F" w:rsidRDefault="00766AC0" w:rsidP="00766A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6AC0" w:rsidRDefault="00766AC0" w:rsidP="00766AC0">
      <w:pPr>
        <w:tabs>
          <w:tab w:val="left" w:pos="7680"/>
        </w:tabs>
        <w:jc w:val="both"/>
      </w:pPr>
      <w:r>
        <w:t>Г</w:t>
      </w:r>
      <w:r w:rsidRPr="006D4D93">
        <w:t>лав</w:t>
      </w:r>
      <w:r>
        <w:t>а администрации сельского поселения</w:t>
      </w:r>
      <w:r>
        <w:tab/>
        <w:t>Е.А. Мельникова</w:t>
      </w:r>
    </w:p>
    <w:p w:rsidR="00766AC0" w:rsidRDefault="00766AC0" w:rsidP="00766AC0"/>
    <w:p w:rsidR="00766AC0" w:rsidRDefault="00766AC0" w:rsidP="00766AC0">
      <w:pPr>
        <w:jc w:val="both"/>
      </w:pPr>
    </w:p>
    <w:p w:rsidR="00766AC0" w:rsidRDefault="00766AC0" w:rsidP="00766AC0">
      <w:pPr>
        <w:jc w:val="both"/>
      </w:pPr>
    </w:p>
    <w:p w:rsidR="00766AC0" w:rsidRDefault="00766AC0" w:rsidP="00766AC0">
      <w:pPr>
        <w:jc w:val="both"/>
      </w:pPr>
    </w:p>
    <w:p w:rsidR="00766AC0" w:rsidRDefault="00766AC0" w:rsidP="00766AC0">
      <w:pPr>
        <w:jc w:val="both"/>
      </w:pPr>
    </w:p>
    <w:p w:rsidR="00766AC0" w:rsidRPr="004161B0" w:rsidRDefault="00766AC0" w:rsidP="00766AC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                </w:t>
      </w:r>
      <w:r w:rsidRPr="004161B0">
        <w:rPr>
          <w:rFonts w:ascii="Times New Roman" w:hAnsi="Times New Roman" w:cs="Times New Roman"/>
          <w:b w:val="0"/>
          <w:sz w:val="24"/>
          <w:szCs w:val="24"/>
        </w:rPr>
        <w:t>Приложение №1</w:t>
      </w:r>
    </w:p>
    <w:p w:rsidR="00766AC0" w:rsidRPr="003B002B" w:rsidRDefault="00766AC0" w:rsidP="00766A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6AC0" w:rsidRDefault="00766AC0" w:rsidP="00766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 Павловской сельской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6AC0" w:rsidRPr="003B002B" w:rsidRDefault="00766AC0" w:rsidP="00766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24.11.2021г.  №23</w:t>
      </w:r>
    </w:p>
    <w:p w:rsidR="00766AC0" w:rsidRDefault="00766AC0" w:rsidP="00766AC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6AC0" w:rsidRPr="00466473" w:rsidRDefault="00766AC0" w:rsidP="00766AC0">
      <w:pPr>
        <w:autoSpaceDE w:val="0"/>
        <w:autoSpaceDN w:val="0"/>
        <w:adjustRightInd w:val="0"/>
        <w:jc w:val="both"/>
      </w:pPr>
    </w:p>
    <w:p w:rsidR="00766AC0" w:rsidRPr="00D768C6" w:rsidRDefault="00766AC0" w:rsidP="00766AC0">
      <w:pPr>
        <w:autoSpaceDE w:val="0"/>
        <w:autoSpaceDN w:val="0"/>
        <w:adjustRightInd w:val="0"/>
        <w:jc w:val="center"/>
        <w:rPr>
          <w:b/>
        </w:rPr>
      </w:pPr>
      <w:r w:rsidRPr="00D768C6">
        <w:rPr>
          <w:b/>
        </w:rPr>
        <w:t xml:space="preserve">ПОРЯДОК </w:t>
      </w:r>
    </w:p>
    <w:p w:rsidR="00766AC0" w:rsidRPr="00D768C6" w:rsidRDefault="00766AC0" w:rsidP="00766AC0">
      <w:pPr>
        <w:autoSpaceDE w:val="0"/>
        <w:autoSpaceDN w:val="0"/>
        <w:adjustRightInd w:val="0"/>
        <w:jc w:val="center"/>
        <w:rPr>
          <w:b/>
        </w:rPr>
      </w:pPr>
      <w:r w:rsidRPr="00D768C6">
        <w:rPr>
          <w:b/>
        </w:rPr>
        <w:t xml:space="preserve">внесения изменений в перечень главных </w:t>
      </w:r>
      <w:proofErr w:type="gramStart"/>
      <w:r w:rsidRPr="00D768C6">
        <w:rPr>
          <w:b/>
        </w:rPr>
        <w:t>администраторов</w:t>
      </w:r>
      <w:r>
        <w:rPr>
          <w:b/>
        </w:rPr>
        <w:t xml:space="preserve"> </w:t>
      </w:r>
      <w:r w:rsidRPr="00D768C6">
        <w:rPr>
          <w:b/>
        </w:rPr>
        <w:t xml:space="preserve"> </w:t>
      </w:r>
      <w:r w:rsidRPr="00244C0C">
        <w:rPr>
          <w:b/>
          <w:bCs/>
        </w:rPr>
        <w:t>источников финансирования дефицита</w:t>
      </w:r>
      <w:r>
        <w:rPr>
          <w:bCs/>
        </w:rPr>
        <w:t xml:space="preserve"> </w:t>
      </w:r>
      <w:r w:rsidRPr="00D768C6">
        <w:rPr>
          <w:b/>
        </w:rPr>
        <w:t xml:space="preserve">бюджета </w:t>
      </w:r>
      <w:r>
        <w:rPr>
          <w:b/>
        </w:rPr>
        <w:t>Павловского сельского поселения</w:t>
      </w:r>
      <w:proofErr w:type="gramEnd"/>
      <w:r>
        <w:rPr>
          <w:b/>
        </w:rPr>
        <w:t xml:space="preserve"> Унечского муниципального района Брянской области</w:t>
      </w:r>
    </w:p>
    <w:p w:rsidR="00766AC0" w:rsidRPr="00466473" w:rsidRDefault="00766AC0" w:rsidP="00766A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66AC0" w:rsidRDefault="00766AC0" w:rsidP="00766AC0">
      <w:pPr>
        <w:autoSpaceDE w:val="0"/>
        <w:autoSpaceDN w:val="0"/>
        <w:adjustRightInd w:val="0"/>
        <w:spacing w:after="120"/>
        <w:jc w:val="both"/>
      </w:pPr>
      <w:r>
        <w:tab/>
      </w:r>
      <w:r w:rsidRPr="00466473">
        <w:t>1. </w:t>
      </w:r>
      <w:proofErr w:type="gramStart"/>
      <w:r w:rsidRPr="00466473">
        <w:t>Настоящий Порядок разраб</w:t>
      </w:r>
      <w:r>
        <w:t>отан в соответствии с пунктом 8</w:t>
      </w:r>
      <w:r w:rsidRPr="00466473">
        <w:t xml:space="preserve">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 w:rsidRPr="00466473">
        <w:t xml:space="preserve"> и к утверждению перечня главных администраторов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 w:rsidRPr="00466473">
        <w:t xml:space="preserve"> субъекта Российской Федерации, бюджета территориального фонда обязательного медицинского страхования</w:t>
      </w:r>
      <w:proofErr w:type="gramEnd"/>
      <w:r w:rsidRPr="00466473">
        <w:t xml:space="preserve">, </w:t>
      </w:r>
      <w:proofErr w:type="gramStart"/>
      <w:r w:rsidRPr="00466473">
        <w:t xml:space="preserve">местного бюджета, утвержденных </w:t>
      </w:r>
      <w:hyperlink r:id="rId6" w:history="1">
        <w:r w:rsidRPr="00466473">
          <w:rPr>
            <w:rStyle w:val="a4"/>
          </w:rPr>
          <w:t>постановлением</w:t>
        </w:r>
      </w:hyperlink>
      <w:r w:rsidRPr="00466473">
        <w:t xml:space="preserve"> Правительства Российско</w:t>
      </w:r>
      <w:r>
        <w:t>й Федерации от 16.09.2021 № 1568</w:t>
      </w:r>
      <w:r w:rsidRPr="00466473">
        <w:t xml:space="preserve">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>
        <w:rPr>
          <w:bCs/>
        </w:rPr>
        <w:t xml:space="preserve"> </w:t>
      </w:r>
      <w:r w:rsidRPr="00466473">
        <w:t xml:space="preserve">и к утверждению перечня главных  администраторов </w:t>
      </w:r>
      <w:r>
        <w:rPr>
          <w:bCs/>
        </w:rPr>
        <w:t xml:space="preserve">источников финансирования дефицита </w:t>
      </w:r>
      <w:r w:rsidRPr="00466473">
        <w:rPr>
          <w:bCs/>
        </w:rPr>
        <w:t>бюджета</w:t>
      </w:r>
      <w:r>
        <w:rPr>
          <w:bCs/>
        </w:rPr>
        <w:t xml:space="preserve"> </w:t>
      </w:r>
      <w:r w:rsidRPr="00466473">
        <w:t>субъекта Российской Федерации, бюджета территориального</w:t>
      </w:r>
      <w:proofErr w:type="gramEnd"/>
      <w:r w:rsidRPr="00466473">
        <w:t xml:space="preserve"> фонда обязательного медицинского страхования, местного бюджета», и определяет механизм и сроки внесения изменений в перечень главных администраторов </w:t>
      </w:r>
      <w:r w:rsidRPr="00244C0C">
        <w:rPr>
          <w:bCs/>
        </w:rPr>
        <w:t xml:space="preserve">источников финансирования дефицита </w:t>
      </w:r>
      <w:r w:rsidRPr="00244C0C">
        <w:t>бюджета</w:t>
      </w:r>
      <w:r>
        <w:t xml:space="preserve"> Павловского сельского </w:t>
      </w:r>
      <w:r w:rsidRPr="00AD7A3F">
        <w:t>поселения</w:t>
      </w:r>
      <w:r>
        <w:rPr>
          <w:b/>
        </w:rPr>
        <w:t xml:space="preserve"> </w:t>
      </w:r>
      <w:r w:rsidRPr="00D768C6">
        <w:t>Унечского муниципального района Брянской области</w:t>
      </w:r>
      <w:r>
        <w:t xml:space="preserve"> (дале</w:t>
      </w:r>
      <w:proofErr w:type="gramStart"/>
      <w:r>
        <w:t>е-</w:t>
      </w:r>
      <w:proofErr w:type="gramEnd"/>
      <w:r>
        <w:t xml:space="preserve"> перечень главных администраторов источников финансирования дефицита).</w:t>
      </w:r>
    </w:p>
    <w:p w:rsidR="00766AC0" w:rsidRPr="006A5EF0" w:rsidRDefault="00766AC0" w:rsidP="00766AC0">
      <w:pPr>
        <w:spacing w:after="120"/>
        <w:jc w:val="both"/>
      </w:pPr>
      <w:r>
        <w:tab/>
      </w:r>
      <w:r w:rsidRPr="006A5EF0">
        <w:t xml:space="preserve">2.В </w:t>
      </w:r>
      <w:r>
        <w:t>перечень главных администраторов источников финансирования дефицита</w:t>
      </w:r>
      <w:r w:rsidRPr="006A5EF0">
        <w:t xml:space="preserve"> могут быть внесены изменения в случае: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изменения бюджетных </w:t>
      </w:r>
      <w:proofErr w:type="gramStart"/>
      <w:r w:rsidRPr="006A5EF0">
        <w:t xml:space="preserve">полномочий главных администраторов </w:t>
      </w:r>
      <w:r>
        <w:t>источников финансирования дефицита</w:t>
      </w:r>
      <w:r w:rsidRPr="006A5EF0">
        <w:t xml:space="preserve"> бюджета </w:t>
      </w:r>
      <w:r>
        <w:t xml:space="preserve">Павловского сельского </w:t>
      </w:r>
      <w:r w:rsidRPr="00AD7A3F">
        <w:t>поселения</w:t>
      </w:r>
      <w:proofErr w:type="gramEnd"/>
      <w:r>
        <w:rPr>
          <w:b/>
        </w:rPr>
        <w:t xml:space="preserve"> </w:t>
      </w:r>
      <w:r>
        <w:t xml:space="preserve">Унечского муниципального района Брянской области </w:t>
      </w:r>
      <w:r w:rsidRPr="006A5EF0">
        <w:t>(далее -</w:t>
      </w:r>
      <w:r>
        <w:t xml:space="preserve"> бюджета</w:t>
      </w:r>
      <w:r w:rsidRPr="006A5EF0">
        <w:t>) по осуществлению ими операций с</w:t>
      </w:r>
      <w:r>
        <w:t xml:space="preserve"> источниками финансирования дефицита </w:t>
      </w:r>
      <w:r w:rsidRPr="006A5EF0">
        <w:t xml:space="preserve">бюджета;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изменения кода вида (подвида) </w:t>
      </w:r>
      <w:r>
        <w:t>источников финансирования дефицита</w:t>
      </w:r>
      <w:r w:rsidRPr="006A5EF0">
        <w:t xml:space="preserve"> бюджета;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изменения наименования кода вида (подвида) </w:t>
      </w:r>
      <w:r>
        <w:t>источников финансирования дефицита</w:t>
      </w:r>
      <w:r w:rsidRPr="006A5EF0">
        <w:t xml:space="preserve"> бюджета;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необходимости включения в </w:t>
      </w:r>
      <w:r>
        <w:t xml:space="preserve">перечень главных </w:t>
      </w:r>
      <w:proofErr w:type="gramStart"/>
      <w:r>
        <w:t xml:space="preserve">администраторов источников финансирования дефицита </w:t>
      </w:r>
      <w:r w:rsidRPr="006A5EF0">
        <w:t>кода</w:t>
      </w:r>
      <w:proofErr w:type="gramEnd"/>
      <w:r w:rsidRPr="006A5EF0">
        <w:t xml:space="preserve"> вида (подвида) </w:t>
      </w:r>
      <w:r>
        <w:t>источников финансирования дефицита</w:t>
      </w:r>
      <w:r w:rsidRPr="006A5EF0">
        <w:t xml:space="preserve"> бюджета. </w:t>
      </w:r>
    </w:p>
    <w:p w:rsidR="00766AC0" w:rsidRDefault="00766AC0" w:rsidP="00766AC0">
      <w:pPr>
        <w:spacing w:after="120"/>
        <w:jc w:val="both"/>
      </w:pPr>
      <w:r>
        <w:tab/>
      </w:r>
      <w:proofErr w:type="gramStart"/>
      <w:r>
        <w:t>3.</w:t>
      </w:r>
      <w:r w:rsidRPr="006A5EF0">
        <w:t xml:space="preserve">В случае необходимости внесения изменений в </w:t>
      </w:r>
      <w:r>
        <w:t>перечень главных администраторов источников финансирования дефицита администрация Павловского сельского  поселения, не позднее 10 рабочих дней издает распоряжение по  внесению изменения</w:t>
      </w:r>
      <w:r w:rsidRPr="00466473">
        <w:t xml:space="preserve"> в перечень главных администраторов </w:t>
      </w:r>
      <w:r w:rsidRPr="00244C0C">
        <w:t>источников финансирования дефицита</w:t>
      </w:r>
      <w:r w:rsidRPr="00466473">
        <w:t xml:space="preserve"> бюджета без внесения изменений в </w:t>
      </w:r>
      <w:r>
        <w:t xml:space="preserve"> постановление администрации</w:t>
      </w:r>
      <w:r w:rsidRPr="00466473">
        <w:t xml:space="preserve">, утверждающее перечень главных администраторов </w:t>
      </w:r>
      <w:r w:rsidRPr="00244C0C">
        <w:t>источников финансирования дефицита</w:t>
      </w:r>
      <w:r w:rsidRPr="00466473">
        <w:t xml:space="preserve"> бюджета</w:t>
      </w:r>
      <w:r>
        <w:t xml:space="preserve"> Павловского сельского </w:t>
      </w:r>
      <w:r w:rsidRPr="00AD7A3F">
        <w:t>поселения</w:t>
      </w:r>
      <w:r>
        <w:t xml:space="preserve"> </w:t>
      </w:r>
      <w:r w:rsidRPr="00D768C6">
        <w:t xml:space="preserve">Унечского </w:t>
      </w:r>
      <w:r>
        <w:t xml:space="preserve">муниципального </w:t>
      </w:r>
      <w:r w:rsidRPr="00D768C6">
        <w:t>района</w:t>
      </w:r>
      <w:r>
        <w:t xml:space="preserve"> Брянской области</w:t>
      </w:r>
      <w:r w:rsidRPr="00466473">
        <w:t xml:space="preserve">. </w:t>
      </w:r>
      <w:proofErr w:type="gramEnd"/>
    </w:p>
    <w:p w:rsidR="00766AC0" w:rsidRDefault="00766AC0" w:rsidP="00766AC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</w:t>
      </w:r>
    </w:p>
    <w:p w:rsidR="00766AC0" w:rsidRDefault="00766AC0" w:rsidP="00766AC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66AC0" w:rsidRDefault="00766AC0" w:rsidP="00766AC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66AC0" w:rsidRPr="004161B0" w:rsidRDefault="00766AC0" w:rsidP="00766A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Приложение №2</w:t>
      </w:r>
    </w:p>
    <w:p w:rsidR="00766AC0" w:rsidRDefault="00766AC0" w:rsidP="00766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 Павловской сельской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6AC0" w:rsidRPr="003B002B" w:rsidRDefault="00766AC0" w:rsidP="00766A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24.11.2021г.  №23</w:t>
      </w:r>
    </w:p>
    <w:p w:rsidR="00766AC0" w:rsidRDefault="00766AC0" w:rsidP="00766AC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6AC0" w:rsidRPr="00466473" w:rsidRDefault="00766AC0" w:rsidP="00766AC0">
      <w:pPr>
        <w:autoSpaceDE w:val="0"/>
        <w:autoSpaceDN w:val="0"/>
        <w:adjustRightInd w:val="0"/>
        <w:jc w:val="both"/>
      </w:pPr>
    </w:p>
    <w:p w:rsidR="00766AC0" w:rsidRPr="00D768C6" w:rsidRDefault="00766AC0" w:rsidP="00766AC0">
      <w:pPr>
        <w:autoSpaceDE w:val="0"/>
        <w:autoSpaceDN w:val="0"/>
        <w:adjustRightInd w:val="0"/>
        <w:jc w:val="center"/>
        <w:rPr>
          <w:b/>
        </w:rPr>
      </w:pPr>
      <w:r w:rsidRPr="00D768C6">
        <w:rPr>
          <w:b/>
        </w:rPr>
        <w:t xml:space="preserve">ПОРЯДОК </w:t>
      </w:r>
    </w:p>
    <w:p w:rsidR="00766AC0" w:rsidRPr="00D768C6" w:rsidRDefault="00766AC0" w:rsidP="00766AC0">
      <w:pPr>
        <w:autoSpaceDE w:val="0"/>
        <w:autoSpaceDN w:val="0"/>
        <w:adjustRightInd w:val="0"/>
        <w:jc w:val="center"/>
        <w:rPr>
          <w:b/>
        </w:rPr>
      </w:pPr>
      <w:r w:rsidRPr="00D768C6">
        <w:rPr>
          <w:b/>
        </w:rPr>
        <w:t xml:space="preserve">внесения изменений в перечень главных администраторов доходов бюджета </w:t>
      </w:r>
      <w:r>
        <w:rPr>
          <w:b/>
        </w:rPr>
        <w:t>Павловского сельского поселения Унечского муниципального района Брянской области</w:t>
      </w:r>
    </w:p>
    <w:p w:rsidR="00766AC0" w:rsidRPr="00466473" w:rsidRDefault="00766AC0" w:rsidP="00766A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66AC0" w:rsidRPr="00466473" w:rsidRDefault="00766AC0" w:rsidP="00766A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66AC0" w:rsidRDefault="00766AC0" w:rsidP="00766AC0">
      <w:pPr>
        <w:autoSpaceDE w:val="0"/>
        <w:autoSpaceDN w:val="0"/>
        <w:adjustRightInd w:val="0"/>
        <w:spacing w:after="120"/>
        <w:jc w:val="both"/>
      </w:pPr>
      <w:r>
        <w:tab/>
      </w:r>
      <w:r w:rsidRPr="00466473">
        <w:t>1. </w:t>
      </w:r>
      <w:proofErr w:type="gramStart"/>
      <w:r w:rsidRPr="00466473">
        <w:t xml:space="preserve">Настоящий Порядок разработан в соответствии с пунктом 10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утвержденных </w:t>
      </w:r>
      <w:hyperlink r:id="rId7" w:history="1">
        <w:r w:rsidRPr="00466473">
          <w:rPr>
            <w:rStyle w:val="a4"/>
          </w:rPr>
          <w:t>постановлением</w:t>
        </w:r>
        <w:proofErr w:type="gramEnd"/>
      </w:hyperlink>
      <w:r w:rsidRPr="00466473">
        <w:t xml:space="preserve"> </w:t>
      </w:r>
      <w:proofErr w:type="gramStart"/>
      <w:r w:rsidRPr="00466473">
        <w:t>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и определяет</w:t>
      </w:r>
      <w:proofErr w:type="gramEnd"/>
      <w:r w:rsidRPr="00466473">
        <w:t xml:space="preserve"> механизм и сроки внесения изменений в перечень главных администраторов доходов бюджета</w:t>
      </w:r>
      <w:r>
        <w:t xml:space="preserve"> Павловского сельского поселения </w:t>
      </w:r>
      <w:r w:rsidRPr="00D768C6">
        <w:t>Унечского муниципального района Брянской области</w:t>
      </w:r>
      <w:r>
        <w:t xml:space="preserve"> (дале</w:t>
      </w:r>
      <w:proofErr w:type="gramStart"/>
      <w:r>
        <w:t>е-</w:t>
      </w:r>
      <w:proofErr w:type="gramEnd"/>
      <w:r>
        <w:t xml:space="preserve"> перечень главных администраторов доходов).</w:t>
      </w:r>
    </w:p>
    <w:p w:rsidR="00766AC0" w:rsidRPr="006A5EF0" w:rsidRDefault="00766AC0" w:rsidP="00766AC0">
      <w:pPr>
        <w:spacing w:after="120"/>
        <w:jc w:val="both"/>
      </w:pPr>
      <w:r>
        <w:tab/>
      </w:r>
      <w:r w:rsidRPr="006A5EF0">
        <w:t xml:space="preserve">2.В </w:t>
      </w:r>
      <w:r>
        <w:t>перечень главных администраторов доходов</w:t>
      </w:r>
      <w:r w:rsidRPr="006A5EF0">
        <w:t xml:space="preserve"> могут быть внесены изменения в случае: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изменения бюджетных </w:t>
      </w:r>
      <w:proofErr w:type="gramStart"/>
      <w:r w:rsidRPr="006A5EF0">
        <w:t xml:space="preserve">полномочий главных администраторов доходов бюджета </w:t>
      </w:r>
      <w:r>
        <w:t>Павловского сельского поселения</w:t>
      </w:r>
      <w:proofErr w:type="gramEnd"/>
      <w:r>
        <w:t xml:space="preserve"> Унечского муниципального района Брянской области </w:t>
      </w:r>
      <w:r w:rsidRPr="006A5EF0">
        <w:t>(далее -</w:t>
      </w:r>
      <w:r>
        <w:t xml:space="preserve"> бюджета</w:t>
      </w:r>
      <w:r w:rsidRPr="006A5EF0">
        <w:t xml:space="preserve">) по осуществлению ими операций с доходами  бюджета;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изменения кода вида (подвида) доходов бюджета;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изменения наименования кода вида (подвида) доходов бюджета; </w:t>
      </w:r>
    </w:p>
    <w:p w:rsidR="00766AC0" w:rsidRPr="006A5EF0" w:rsidRDefault="00766AC0" w:rsidP="00766AC0">
      <w:pPr>
        <w:spacing w:after="120"/>
        <w:jc w:val="both"/>
      </w:pPr>
      <w:r>
        <w:t>-</w:t>
      </w:r>
      <w:r w:rsidRPr="006A5EF0">
        <w:t xml:space="preserve">необходимости включения в </w:t>
      </w:r>
      <w:r>
        <w:t>перечень главных администраторов доходов</w:t>
      </w:r>
      <w:r w:rsidRPr="006A5EF0">
        <w:t xml:space="preserve"> кода вида (подвида) доходов бюджета. </w:t>
      </w:r>
    </w:p>
    <w:p w:rsidR="00766AC0" w:rsidRPr="00466473" w:rsidRDefault="00766AC0" w:rsidP="00766AC0">
      <w:pPr>
        <w:spacing w:after="120"/>
        <w:jc w:val="both"/>
      </w:pPr>
      <w:r>
        <w:tab/>
      </w:r>
      <w:proofErr w:type="gramStart"/>
      <w:r w:rsidRPr="006A5EF0">
        <w:t xml:space="preserve">3.В случае необходимости внесения изменений в </w:t>
      </w:r>
      <w:r>
        <w:t>перечень главных администраторов доходов</w:t>
      </w:r>
      <w:r w:rsidRPr="006A5EF0">
        <w:t xml:space="preserve"> </w:t>
      </w:r>
      <w:r>
        <w:t>администрация Павловского сельского поселения,  не позднее 10 рабочих дней издает распоряжение по  внесению изменения</w:t>
      </w:r>
      <w:r w:rsidRPr="00466473">
        <w:t xml:space="preserve"> в перечень главных администраторов доходов бюджета без внесения изменений в </w:t>
      </w:r>
      <w:r>
        <w:t xml:space="preserve"> постановление администрации поселения</w:t>
      </w:r>
      <w:r w:rsidRPr="00466473">
        <w:t>, утверждающее перечень главных администраторов доходов бюджета</w:t>
      </w:r>
      <w:r>
        <w:t xml:space="preserve"> Павловского сельского поселения </w:t>
      </w:r>
      <w:r w:rsidRPr="00D768C6">
        <w:t xml:space="preserve">Унечского </w:t>
      </w:r>
      <w:r>
        <w:t xml:space="preserve">муниципального </w:t>
      </w:r>
      <w:r w:rsidRPr="00D768C6">
        <w:t>района</w:t>
      </w:r>
      <w:r>
        <w:t xml:space="preserve"> Брянской области</w:t>
      </w:r>
      <w:r w:rsidRPr="00466473">
        <w:t xml:space="preserve">. </w:t>
      </w:r>
      <w:proofErr w:type="gramEnd"/>
    </w:p>
    <w:p w:rsidR="00FE4F8B" w:rsidRDefault="00FE4F8B"/>
    <w:sectPr w:rsidR="00FE4F8B" w:rsidSect="004664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50"/>
    <w:rsid w:val="001470E9"/>
    <w:rsid w:val="00227069"/>
    <w:rsid w:val="00524D50"/>
    <w:rsid w:val="00525FF5"/>
    <w:rsid w:val="00564E97"/>
    <w:rsid w:val="006630E2"/>
    <w:rsid w:val="00766AC0"/>
    <w:rsid w:val="00906CCA"/>
    <w:rsid w:val="00CD57FE"/>
    <w:rsid w:val="00D87F99"/>
    <w:rsid w:val="00E27FF7"/>
    <w:rsid w:val="00FE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24D50"/>
    <w:rPr>
      <w:b/>
      <w:bCs/>
    </w:rPr>
  </w:style>
  <w:style w:type="character" w:styleId="a4">
    <w:name w:val="Hyperlink"/>
    <w:uiPriority w:val="99"/>
    <w:unhideWhenUsed/>
    <w:rsid w:val="00766AC0"/>
    <w:rPr>
      <w:color w:val="0000FF"/>
      <w:u w:val="single"/>
    </w:rPr>
  </w:style>
  <w:style w:type="paragraph" w:customStyle="1" w:styleId="ConsPlusNormal">
    <w:name w:val="ConsPlusNormal"/>
    <w:rsid w:val="00766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66A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766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5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4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2021-12-29T08:18:00Z</cp:lastPrinted>
  <dcterms:created xsi:type="dcterms:W3CDTF">2021-09-20T13:47:00Z</dcterms:created>
  <dcterms:modified xsi:type="dcterms:W3CDTF">2021-12-29T08:19:00Z</dcterms:modified>
</cp:coreProperties>
</file>